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34F4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753757398" w:edGrp="everyone"/>
      <w:permEnd w:id="1753757398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14:paraId="455840EB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65BF4DC3" w14:textId="77777777"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14:paraId="77171C3C" w14:textId="77777777"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14:paraId="2A279867" w14:textId="3C1BB903" w:rsidR="0068234B" w:rsidRPr="00C43114" w:rsidRDefault="0068234B" w:rsidP="00A51C80">
      <w:pPr>
        <w:jc w:val="center"/>
        <w:rPr>
          <w:b/>
          <w:sz w:val="28"/>
          <w:szCs w:val="28"/>
        </w:rPr>
      </w:pPr>
      <w:r w:rsidRPr="00C43114">
        <w:rPr>
          <w:sz w:val="22"/>
          <w:szCs w:val="22"/>
        </w:rPr>
        <w:br w:type="page"/>
      </w:r>
      <w:r w:rsidRPr="00C43114">
        <w:rPr>
          <w:b/>
          <w:sz w:val="28"/>
          <w:szCs w:val="28"/>
        </w:rPr>
        <w:lastRenderedPageBreak/>
        <w:t>TENDER GUARANTEE FORM</w:t>
      </w:r>
    </w:p>
    <w:p w14:paraId="2C1D9F9E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055D5F98" w14:textId="77777777" w:rsidR="0068234B" w:rsidRPr="00C43114" w:rsidRDefault="0068234B" w:rsidP="00F25895">
      <w:pPr>
        <w:spacing w:before="240" w:after="240"/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44178AA0" w14:textId="77777777" w:rsidR="0068234B" w:rsidRPr="00C43114" w:rsidRDefault="0068234B" w:rsidP="00F25895">
      <w:pPr>
        <w:spacing w:after="12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562DFB5C" w14:textId="77777777" w:rsidR="0068234B" w:rsidRPr="00C43114" w:rsidRDefault="004D3882" w:rsidP="00F25895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14:paraId="3D10CD17" w14:textId="77777777" w:rsidR="0068234B" w:rsidRPr="00C43114" w:rsidRDefault="0068234B" w:rsidP="00F25895">
      <w:pPr>
        <w:spacing w:after="24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proofErr w:type="gramStart"/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  <w:proofErr w:type="gramEnd"/>
    </w:p>
    <w:p w14:paraId="29479006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Title of contract: &lt;</w:t>
      </w:r>
      <w:r w:rsidRPr="00466AE1">
        <w:rPr>
          <w:sz w:val="22"/>
          <w:szCs w:val="22"/>
          <w:highlight w:val="yellow"/>
        </w:rPr>
        <w:t>Title of contract</w:t>
      </w:r>
      <w:r w:rsidRPr="00C43114">
        <w:rPr>
          <w:sz w:val="22"/>
          <w:szCs w:val="22"/>
        </w:rPr>
        <w:t>&gt;</w:t>
      </w:r>
    </w:p>
    <w:p w14:paraId="396D10EB" w14:textId="77777777" w:rsidR="0068234B" w:rsidRPr="00C43114" w:rsidRDefault="0068234B" w:rsidP="00F25895">
      <w:pPr>
        <w:spacing w:after="240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4D3882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Publication reference</w:t>
      </w:r>
      <w:r w:rsidR="004D3882">
        <w:rPr>
          <w:sz w:val="22"/>
          <w:szCs w:val="22"/>
        </w:rPr>
        <w:t>&gt;</w:t>
      </w:r>
    </w:p>
    <w:p w14:paraId="2951C87D" w14:textId="0282D09F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B36ED7">
        <w:rPr>
          <w:sz w:val="22"/>
          <w:szCs w:val="22"/>
        </w:rPr>
        <w:t>Section</w:t>
      </w:r>
      <w:r w:rsidR="00B36ED7" w:rsidRPr="00B36ED7">
        <w:rPr>
          <w:sz w:val="22"/>
          <w:szCs w:val="22"/>
        </w:rPr>
        <w:t xml:space="preserve"> 15 of the Instructions to tenderers</w:t>
      </w:r>
      <w:r w:rsidR="00B36ED7">
        <w:rPr>
          <w:sz w:val="22"/>
          <w:szCs w:val="22"/>
        </w:rPr>
        <w:t>.</w:t>
      </w:r>
      <w:r w:rsidR="00B36ED7" w:rsidRPr="00B36ED7" w:rsidDel="00B36ED7">
        <w:rPr>
          <w:sz w:val="22"/>
          <w:szCs w:val="22"/>
          <w:highlight w:val="yellow"/>
        </w:rPr>
        <w:t xml:space="preserve"> </w:t>
      </w:r>
    </w:p>
    <w:p w14:paraId="2E7A7E36" w14:textId="77777777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780FAA96" w14:textId="77777777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623DD524" w14:textId="77777777" w:rsidR="0068234B" w:rsidRPr="00C43114" w:rsidRDefault="0068234B" w:rsidP="00F25895">
      <w:pPr>
        <w:spacing w:after="240"/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4D3882">
        <w:rPr>
          <w:sz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Pr="00C43114">
        <w:rPr>
          <w:sz w:val="22"/>
        </w:rPr>
        <w:t xml:space="preserve"> </w:t>
      </w:r>
      <w:r w:rsidRPr="00466AE1">
        <w:rPr>
          <w:sz w:val="22"/>
          <w:highlight w:val="lightGray"/>
        </w:rPr>
        <w:t>Belgium</w:t>
      </w:r>
      <w:r w:rsidR="004D3882">
        <w:rPr>
          <w:sz w:val="22"/>
        </w:rPr>
        <w:t>] [</w:t>
      </w:r>
      <w:r w:rsidR="00894A92" w:rsidRPr="005F66E3">
        <w:rPr>
          <w:sz w:val="22"/>
          <w:highlight w:val="yellow"/>
        </w:rPr>
        <w:t>(</w:t>
      </w:r>
      <w:proofErr w:type="spellStart"/>
      <w:r w:rsidR="00894A92" w:rsidRPr="005F66E3">
        <w:rPr>
          <w:sz w:val="22"/>
          <w:highlight w:val="yellow"/>
        </w:rPr>
        <w:t>i</w:t>
      </w:r>
      <w:proofErr w:type="spellEnd"/>
      <w:r w:rsidR="00894A92" w:rsidRPr="005F66E3">
        <w:rPr>
          <w:sz w:val="22"/>
          <w:highlight w:val="yellow"/>
        </w:rPr>
        <w:t>)</w:t>
      </w:r>
      <w:r w:rsidR="00894A92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894A92" w:rsidRPr="00E3383D">
        <w:rPr>
          <w:sz w:val="22"/>
          <w:highlight w:val="yellow"/>
          <w:u w:val="single"/>
        </w:rPr>
        <w:t>inside</w:t>
      </w:r>
      <w:r w:rsidR="00894A92">
        <w:rPr>
          <w:sz w:val="22"/>
          <w:highlight w:val="yellow"/>
        </w:rPr>
        <w:t xml:space="preserve"> the EU; OR (ii) </w:t>
      </w:r>
      <w:r w:rsidR="0084754F" w:rsidRPr="00894A92">
        <w:rPr>
          <w:snapToGrid/>
          <w:sz w:val="22"/>
          <w:szCs w:val="22"/>
          <w:highlight w:val="yellow"/>
          <w:lang w:eastAsia="en-GB"/>
        </w:rPr>
        <w:t>i</w:t>
      </w:r>
      <w:r w:rsidR="004D0280" w:rsidRPr="00894A92">
        <w:rPr>
          <w:snapToGrid/>
          <w:sz w:val="22"/>
          <w:szCs w:val="22"/>
          <w:highlight w:val="yellow"/>
          <w:lang w:eastAsia="en-GB"/>
        </w:rPr>
        <w:t>f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C43114">
        <w:rPr>
          <w:snapToGrid/>
          <w:sz w:val="22"/>
          <w:szCs w:val="22"/>
          <w:lang w:eastAsia="en-GB"/>
        </w:rPr>
        <w:t>:</w:t>
      </w:r>
      <w:r w:rsidRPr="00C43114">
        <w:rPr>
          <w:sz w:val="22"/>
        </w:rPr>
        <w:t xml:space="preserve"> </w:t>
      </w:r>
      <w:r w:rsidR="004D3882" w:rsidRPr="00466AE1">
        <w:rPr>
          <w:sz w:val="22"/>
          <w:highlight w:val="yellow"/>
        </w:rPr>
        <w:t>&lt;</w:t>
      </w:r>
      <w:r w:rsidR="004D0280" w:rsidRPr="00466AE1">
        <w:rPr>
          <w:sz w:val="22"/>
          <w:highlight w:val="yellow"/>
        </w:rPr>
        <w:t xml:space="preserve"> the</w:t>
      </w:r>
      <w:r w:rsidRPr="00466AE1">
        <w:rPr>
          <w:sz w:val="22"/>
          <w:highlight w:val="yellow"/>
        </w:rPr>
        <w:t xml:space="preserve"> country in which the financial institution issuing the guarantee is established&gt;</w:t>
      </w:r>
      <w:r w:rsidR="004D3882">
        <w:rPr>
          <w:sz w:val="22"/>
        </w:rPr>
        <w:t>]</w:t>
      </w:r>
      <w:r w:rsidRPr="00C43114">
        <w:rPr>
          <w:sz w:val="22"/>
        </w:rPr>
        <w:t>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4D3882">
        <w:rPr>
          <w:sz w:val="22"/>
          <w:szCs w:val="22"/>
        </w:rPr>
        <w:t>[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894A92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894A92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>:</w:t>
      </w:r>
      <w:r w:rsidR="004D0280" w:rsidRPr="00C43114">
        <w:rPr>
          <w:snapToGrid/>
          <w:sz w:val="22"/>
          <w:szCs w:val="22"/>
          <w:lang w:eastAsia="en-GB"/>
        </w:rPr>
        <w:t xml:space="preserve">  </w:t>
      </w:r>
      <w:r w:rsidRPr="00466AE1">
        <w:rPr>
          <w:sz w:val="22"/>
          <w:szCs w:val="22"/>
          <w:highlight w:val="lightGray"/>
        </w:rPr>
        <w:t>Belgium</w:t>
      </w:r>
      <w:r w:rsidR="004D3882">
        <w:rPr>
          <w:sz w:val="22"/>
          <w:szCs w:val="22"/>
        </w:rPr>
        <w:t>] [</w:t>
      </w:r>
      <w:r w:rsidR="00894A92" w:rsidRPr="005F66E3">
        <w:rPr>
          <w:sz w:val="22"/>
          <w:szCs w:val="22"/>
          <w:highlight w:val="yellow"/>
        </w:rPr>
        <w:t>(</w:t>
      </w:r>
      <w:proofErr w:type="spellStart"/>
      <w:r w:rsidR="00894A92" w:rsidRPr="005F66E3">
        <w:rPr>
          <w:sz w:val="22"/>
          <w:szCs w:val="22"/>
          <w:highlight w:val="yellow"/>
        </w:rPr>
        <w:t>i</w:t>
      </w:r>
      <w:proofErr w:type="spellEnd"/>
      <w:r w:rsidR="00894A92" w:rsidRPr="005F66E3">
        <w:rPr>
          <w:sz w:val="22"/>
          <w:szCs w:val="22"/>
          <w:highlight w:val="yellow"/>
        </w:rPr>
        <w:t>)</w:t>
      </w:r>
      <w:r w:rsidR="00894A92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894A92">
        <w:rPr>
          <w:sz w:val="22"/>
          <w:szCs w:val="22"/>
          <w:highlight w:val="yellow"/>
          <w:u w:val="single"/>
        </w:rPr>
        <w:t xml:space="preserve">inside </w:t>
      </w:r>
      <w:r w:rsidR="00894A92" w:rsidRPr="005F66E3">
        <w:rPr>
          <w:sz w:val="22"/>
          <w:szCs w:val="22"/>
          <w:highlight w:val="yellow"/>
        </w:rPr>
        <w:t xml:space="preserve">the EU; OR (ii) </w:t>
      </w:r>
      <w:r w:rsidR="0084754F">
        <w:rPr>
          <w:snapToGrid/>
          <w:sz w:val="22"/>
          <w:szCs w:val="22"/>
          <w:highlight w:val="yellow"/>
          <w:lang w:eastAsia="en-GB"/>
        </w:rPr>
        <w:t>i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84754F">
        <w:rPr>
          <w:snapToGrid/>
          <w:sz w:val="22"/>
          <w:szCs w:val="22"/>
          <w:highlight w:val="yellow"/>
          <w:lang w:eastAsia="en-GB"/>
        </w:rPr>
        <w:t>c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84754F">
        <w:rPr>
          <w:snapToGrid/>
          <w:sz w:val="22"/>
          <w:szCs w:val="22"/>
          <w:highlight w:val="yellow"/>
          <w:lang w:eastAsia="en-GB"/>
        </w:rPr>
        <w:t>a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08436F">
        <w:rPr>
          <w:snapToGrid/>
          <w:sz w:val="22"/>
          <w:szCs w:val="22"/>
          <w:highlight w:val="yellow"/>
          <w:lang w:eastAsia="en-GB"/>
        </w:rPr>
        <w:t>partner</w:t>
      </w:r>
      <w:r w:rsidR="004D0280" w:rsidRPr="00C43114">
        <w:rPr>
          <w:snapToGrid/>
          <w:sz w:val="22"/>
          <w:szCs w:val="22"/>
          <w:highlight w:val="yellow"/>
          <w:lang w:eastAsia="en-GB"/>
        </w:rPr>
        <w:t xml:space="preserve"> country</w:t>
      </w:r>
      <w:r w:rsidR="004D0280" w:rsidRPr="00466AE1">
        <w:rPr>
          <w:snapToGrid/>
          <w:sz w:val="22"/>
          <w:szCs w:val="22"/>
          <w:highlight w:val="yellow"/>
          <w:lang w:eastAsia="en-GB"/>
        </w:rPr>
        <w:t xml:space="preserve">:  </w:t>
      </w:r>
      <w:r w:rsidR="004D3882" w:rsidRPr="00466AE1">
        <w:rPr>
          <w:snapToGrid/>
          <w:sz w:val="22"/>
          <w:szCs w:val="22"/>
          <w:highlight w:val="yellow"/>
          <w:lang w:eastAsia="en-GB"/>
        </w:rPr>
        <w:t>&lt;</w:t>
      </w:r>
      <w:r w:rsidRPr="00466AE1">
        <w:rPr>
          <w:sz w:val="22"/>
          <w:szCs w:val="22"/>
          <w:highlight w:val="yellow"/>
        </w:rPr>
        <w:t xml:space="preserve">the country </w:t>
      </w:r>
      <w:r w:rsidR="005F48C3" w:rsidRPr="004E25B6">
        <w:rPr>
          <w:sz w:val="22"/>
          <w:szCs w:val="22"/>
          <w:highlight w:val="yellow"/>
        </w:rPr>
        <w:t>in which the financial institution issuing the guarantee is established</w:t>
      </w:r>
      <w:r w:rsidR="004D0280" w:rsidRPr="00466AE1">
        <w:rPr>
          <w:sz w:val="22"/>
          <w:szCs w:val="22"/>
          <w:highlight w:val="yellow"/>
        </w:rPr>
        <w:t>&gt;</w:t>
      </w:r>
      <w:r w:rsidR="004D3882" w:rsidRPr="00466AE1">
        <w:rPr>
          <w:sz w:val="22"/>
          <w:szCs w:val="22"/>
          <w:highlight w:val="yellow"/>
        </w:rPr>
        <w:t>]</w:t>
      </w:r>
    </w:p>
    <w:p w14:paraId="7926B4D2" w14:textId="6F8A131D" w:rsidR="0068234B" w:rsidRPr="00C43114" w:rsidRDefault="0068234B" w:rsidP="00F25895">
      <w:pPr>
        <w:ind w:right="239"/>
        <w:jc w:val="both"/>
        <w:rPr>
          <w:sz w:val="22"/>
          <w:szCs w:val="22"/>
        </w:rPr>
      </w:pPr>
      <w:r w:rsidRPr="00C43114">
        <w:rPr>
          <w:sz w:val="22"/>
          <w:szCs w:val="22"/>
        </w:rPr>
        <w:t>The guarantee will enter into force and take effect from the submission deadline of the tender.</w:t>
      </w:r>
    </w:p>
    <w:p w14:paraId="5CF3C7F6" w14:textId="77777777" w:rsidR="0068234B" w:rsidRPr="00C43114" w:rsidRDefault="0068234B" w:rsidP="00F25895">
      <w:pPr>
        <w:ind w:right="239"/>
        <w:jc w:val="both"/>
        <w:rPr>
          <w:sz w:val="22"/>
          <w:szCs w:val="22"/>
        </w:rPr>
      </w:pPr>
    </w:p>
    <w:p w14:paraId="4BBD3BA2" w14:textId="77777777" w:rsidR="0068234B" w:rsidRPr="00C43114" w:rsidRDefault="0068234B">
      <w:pPr>
        <w:jc w:val="both"/>
        <w:rPr>
          <w:sz w:val="22"/>
          <w:szCs w:val="22"/>
        </w:rPr>
      </w:pPr>
    </w:p>
    <w:p w14:paraId="35A58C6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</w:t>
      </w:r>
      <w:proofErr w:type="gramStart"/>
      <w:r w:rsidRPr="00C43114">
        <w:rPr>
          <w:sz w:val="22"/>
          <w:szCs w:val="22"/>
        </w:rPr>
        <w:t>…..</w:t>
      </w:r>
      <w:proofErr w:type="gramEnd"/>
      <w:r w:rsidRPr="00C43114">
        <w:rPr>
          <w:sz w:val="22"/>
          <w:szCs w:val="22"/>
        </w:rPr>
        <w:t>, ../../..</w:t>
      </w:r>
    </w:p>
    <w:p w14:paraId="2B07D0AA" w14:textId="77777777" w:rsidR="0068234B" w:rsidRPr="00C43114" w:rsidRDefault="0068234B">
      <w:pPr>
        <w:jc w:val="both"/>
        <w:rPr>
          <w:sz w:val="22"/>
          <w:szCs w:val="22"/>
        </w:rPr>
      </w:pPr>
    </w:p>
    <w:p w14:paraId="65DCD8A8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64708922" w14:textId="77777777" w:rsidR="0068234B" w:rsidRPr="00C43114" w:rsidRDefault="0068234B">
      <w:pPr>
        <w:jc w:val="both"/>
        <w:rPr>
          <w:sz w:val="22"/>
          <w:szCs w:val="22"/>
        </w:rPr>
      </w:pPr>
    </w:p>
    <w:p w14:paraId="4C49D0F7" w14:textId="77777777" w:rsidR="0068234B" w:rsidRPr="00C43114" w:rsidRDefault="0068234B">
      <w:pPr>
        <w:jc w:val="both"/>
        <w:rPr>
          <w:sz w:val="22"/>
          <w:szCs w:val="22"/>
        </w:rPr>
      </w:pPr>
    </w:p>
    <w:p w14:paraId="46E277FC" w14:textId="77777777" w:rsidR="0068234B" w:rsidRPr="00C43114" w:rsidRDefault="0068234B" w:rsidP="00F25895">
      <w:pPr>
        <w:keepNext/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FootnoteReference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</w:t>
      </w:r>
      <w:proofErr w:type="gramStart"/>
      <w:r w:rsidRPr="00C43114">
        <w:rPr>
          <w:sz w:val="22"/>
          <w:szCs w:val="22"/>
        </w:rPr>
        <w:t>…..</w:t>
      </w:r>
      <w:proofErr w:type="gramEnd"/>
    </w:p>
    <w:p w14:paraId="7921D9BB" w14:textId="762AB866" w:rsidR="0068234B" w:rsidRPr="00C43114" w:rsidRDefault="00A51C80" w:rsidP="00F25895">
      <w:pPr>
        <w:pStyle w:val="oddl-nadpis"/>
        <w:widowControl/>
        <w:tabs>
          <w:tab w:val="clear" w:pos="567"/>
          <w:tab w:val="center" w:pos="4655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  <w:r w:rsidR="0068234B" w:rsidRPr="00C43114">
        <w:rPr>
          <w:rFonts w:ascii="Times New Roman" w:hAnsi="Times New Roman"/>
          <w:sz w:val="22"/>
          <w:szCs w:val="22"/>
          <w:lang w:val="en-GB"/>
        </w:rPr>
        <w:t>[</w:t>
      </w:r>
      <w:r w:rsidR="0068234B"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="0068234B"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22AADD50" w14:textId="77777777" w:rsidR="0068234B" w:rsidRPr="00C43114" w:rsidRDefault="0068234B" w:rsidP="00F25895">
      <w:pPr>
        <w:pStyle w:val="oddl-nadpis"/>
        <w:widowControl/>
        <w:spacing w:before="0"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F25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298" w:bottom="1276" w:left="1298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A325" w14:textId="77777777" w:rsidR="00A33A9D" w:rsidRPr="00E725FE" w:rsidRDefault="00A33A9D">
      <w:r w:rsidRPr="00E725FE">
        <w:separator/>
      </w:r>
    </w:p>
  </w:endnote>
  <w:endnote w:type="continuationSeparator" w:id="0">
    <w:p w14:paraId="131AE551" w14:textId="77777777" w:rsidR="00A33A9D" w:rsidRPr="00E725FE" w:rsidRDefault="00A33A9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4EC" w14:textId="77777777"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DB203AB" w14:textId="77777777"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C72B" w14:textId="77777777"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5243ACCA" w14:textId="32465F83"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6C59D7">
      <w:rPr>
        <w:b/>
        <w:sz w:val="18"/>
      </w:rPr>
      <w:t>5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09489814" w14:textId="3333FDEB" w:rsidR="00791333" w:rsidRPr="00791333" w:rsidRDefault="00A51C80" w:rsidP="00A51C8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25895">
      <w:rPr>
        <w:noProof/>
        <w:sz w:val="18"/>
        <w:szCs w:val="18"/>
      </w:rPr>
      <w:t>d4d_tenderguarantee_en.docx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A1BD" w14:textId="77777777"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4D780B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60888AB4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712F" w14:textId="77777777" w:rsidR="00A33A9D" w:rsidRPr="00E725FE" w:rsidRDefault="00A33A9D">
      <w:r w:rsidRPr="00E725FE">
        <w:separator/>
      </w:r>
    </w:p>
  </w:footnote>
  <w:footnote w:type="continuationSeparator" w:id="0">
    <w:p w14:paraId="2A14B0F9" w14:textId="77777777" w:rsidR="00A33A9D" w:rsidRPr="00E725FE" w:rsidRDefault="00A33A9D">
      <w:r w:rsidRPr="00E725FE">
        <w:continuationSeparator/>
      </w:r>
    </w:p>
  </w:footnote>
  <w:footnote w:id="1">
    <w:p w14:paraId="663FC7E9" w14:textId="1F0C37F3" w:rsidR="00791333" w:rsidRPr="0084754F" w:rsidRDefault="00791333" w:rsidP="00F25895">
      <w:pPr>
        <w:ind w:left="142" w:hanging="142"/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A51C80">
        <w:rPr>
          <w:szCs w:val="16"/>
        </w:rPr>
        <w:tab/>
      </w:r>
      <w:r w:rsidRPr="0084754F">
        <w:rPr>
          <w:szCs w:val="16"/>
        </w:rPr>
        <w:t xml:space="preserve">This mention </w:t>
      </w:r>
      <w:proofErr w:type="gramStart"/>
      <w:r w:rsidRPr="0084754F">
        <w:rPr>
          <w:szCs w:val="16"/>
        </w:rPr>
        <w:t>has to</w:t>
      </w:r>
      <w:proofErr w:type="gramEnd"/>
      <w:r w:rsidRPr="0084754F">
        <w:rPr>
          <w:szCs w:val="16"/>
        </w:rPr>
        <w:t xml:space="preserve">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6DBD299B" w14:textId="375B94F0" w:rsidR="008B12CF" w:rsidRPr="008B12CF" w:rsidRDefault="008B12CF" w:rsidP="00F25895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51C80">
        <w:tab/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5DB" w14:textId="77777777" w:rsidR="00A51C80" w:rsidRDefault="00A51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090B" w14:textId="77777777" w:rsidR="00A51C80" w:rsidRDefault="00A51C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2239" w14:textId="77777777"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33477271">
    <w:abstractNumId w:val="69"/>
  </w:num>
  <w:num w:numId="2" w16cid:durableId="12150516">
    <w:abstractNumId w:val="51"/>
  </w:num>
  <w:num w:numId="3" w16cid:durableId="171189348">
    <w:abstractNumId w:val="74"/>
  </w:num>
  <w:num w:numId="4" w16cid:durableId="2097244393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75632635">
    <w:abstractNumId w:val="39"/>
  </w:num>
  <w:num w:numId="6" w16cid:durableId="976490228">
    <w:abstractNumId w:val="47"/>
  </w:num>
  <w:num w:numId="7" w16cid:durableId="239681080">
    <w:abstractNumId w:val="9"/>
  </w:num>
  <w:num w:numId="8" w16cid:durableId="1606840928">
    <w:abstractNumId w:val="60"/>
  </w:num>
  <w:num w:numId="9" w16cid:durableId="156961350">
    <w:abstractNumId w:val="22"/>
  </w:num>
  <w:num w:numId="10" w16cid:durableId="1806466186">
    <w:abstractNumId w:val="31"/>
  </w:num>
  <w:num w:numId="11" w16cid:durableId="249316396">
    <w:abstractNumId w:val="10"/>
  </w:num>
  <w:num w:numId="12" w16cid:durableId="656149533">
    <w:abstractNumId w:val="23"/>
  </w:num>
  <w:num w:numId="13" w16cid:durableId="449514994">
    <w:abstractNumId w:val="45"/>
  </w:num>
  <w:num w:numId="14" w16cid:durableId="462356600">
    <w:abstractNumId w:val="13"/>
  </w:num>
  <w:num w:numId="15" w16cid:durableId="1490898572">
    <w:abstractNumId w:val="33"/>
  </w:num>
  <w:num w:numId="16" w16cid:durableId="2063287504">
    <w:abstractNumId w:val="70"/>
  </w:num>
  <w:num w:numId="17" w16cid:durableId="1520120829">
    <w:abstractNumId w:val="12"/>
  </w:num>
  <w:num w:numId="18" w16cid:durableId="1941523788">
    <w:abstractNumId w:val="17"/>
  </w:num>
  <w:num w:numId="19" w16cid:durableId="1250576950">
    <w:abstractNumId w:val="46"/>
  </w:num>
  <w:num w:numId="20" w16cid:durableId="805852983">
    <w:abstractNumId w:val="71"/>
  </w:num>
  <w:num w:numId="21" w16cid:durableId="2014187216">
    <w:abstractNumId w:val="24"/>
  </w:num>
  <w:num w:numId="22" w16cid:durableId="1941600934">
    <w:abstractNumId w:val="16"/>
  </w:num>
  <w:num w:numId="23" w16cid:durableId="1806316150">
    <w:abstractNumId w:val="76"/>
  </w:num>
  <w:num w:numId="24" w16cid:durableId="1868566012">
    <w:abstractNumId w:val="40"/>
  </w:num>
  <w:num w:numId="25" w16cid:durableId="1412655092">
    <w:abstractNumId w:val="38"/>
  </w:num>
  <w:num w:numId="26" w16cid:durableId="479003018">
    <w:abstractNumId w:val="56"/>
  </w:num>
  <w:num w:numId="27" w16cid:durableId="40248947">
    <w:abstractNumId w:val="7"/>
  </w:num>
  <w:num w:numId="28" w16cid:durableId="1014845310">
    <w:abstractNumId w:val="67"/>
  </w:num>
  <w:num w:numId="29" w16cid:durableId="581918341">
    <w:abstractNumId w:val="35"/>
  </w:num>
  <w:num w:numId="30" w16cid:durableId="1982421292">
    <w:abstractNumId w:val="20"/>
  </w:num>
  <w:num w:numId="31" w16cid:durableId="1595285249">
    <w:abstractNumId w:val="72"/>
  </w:num>
  <w:num w:numId="32" w16cid:durableId="700476339">
    <w:abstractNumId w:val="75"/>
  </w:num>
  <w:num w:numId="33" w16cid:durableId="1604220690">
    <w:abstractNumId w:val="11"/>
  </w:num>
  <w:num w:numId="34" w16cid:durableId="263610943">
    <w:abstractNumId w:val="64"/>
  </w:num>
  <w:num w:numId="35" w16cid:durableId="2114860132">
    <w:abstractNumId w:val="50"/>
  </w:num>
  <w:num w:numId="36" w16cid:durableId="80682711">
    <w:abstractNumId w:val="4"/>
  </w:num>
  <w:num w:numId="37" w16cid:durableId="1607927068">
    <w:abstractNumId w:val="3"/>
  </w:num>
  <w:num w:numId="38" w16cid:durableId="1851287603">
    <w:abstractNumId w:val="34"/>
  </w:num>
  <w:num w:numId="39" w16cid:durableId="1425490225">
    <w:abstractNumId w:val="42"/>
  </w:num>
  <w:num w:numId="40" w16cid:durableId="1958026874">
    <w:abstractNumId w:val="59"/>
  </w:num>
  <w:num w:numId="41" w16cid:durableId="615598760">
    <w:abstractNumId w:val="15"/>
  </w:num>
  <w:num w:numId="42" w16cid:durableId="451436359">
    <w:abstractNumId w:val="37"/>
  </w:num>
  <w:num w:numId="43" w16cid:durableId="437070986">
    <w:abstractNumId w:val="54"/>
  </w:num>
  <w:num w:numId="44" w16cid:durableId="745031427">
    <w:abstractNumId w:val="66"/>
  </w:num>
  <w:num w:numId="45" w16cid:durableId="1609313891">
    <w:abstractNumId w:val="43"/>
  </w:num>
  <w:num w:numId="46" w16cid:durableId="1760130367">
    <w:abstractNumId w:val="49"/>
  </w:num>
  <w:num w:numId="47" w16cid:durableId="339891097">
    <w:abstractNumId w:val="32"/>
  </w:num>
  <w:num w:numId="48" w16cid:durableId="584845580">
    <w:abstractNumId w:val="65"/>
  </w:num>
  <w:num w:numId="49" w16cid:durableId="2116362565">
    <w:abstractNumId w:val="27"/>
  </w:num>
  <w:num w:numId="50" w16cid:durableId="856312599">
    <w:abstractNumId w:val="62"/>
  </w:num>
  <w:num w:numId="51" w16cid:durableId="689569966">
    <w:abstractNumId w:val="48"/>
  </w:num>
  <w:num w:numId="52" w16cid:durableId="58556352">
    <w:abstractNumId w:val="58"/>
  </w:num>
  <w:num w:numId="53" w16cid:durableId="1488397735">
    <w:abstractNumId w:val="6"/>
  </w:num>
  <w:num w:numId="54" w16cid:durableId="909458741">
    <w:abstractNumId w:val="44"/>
  </w:num>
  <w:num w:numId="55" w16cid:durableId="791628648">
    <w:abstractNumId w:val="73"/>
  </w:num>
  <w:num w:numId="56" w16cid:durableId="1415518605">
    <w:abstractNumId w:val="25"/>
  </w:num>
  <w:num w:numId="57" w16cid:durableId="559945983">
    <w:abstractNumId w:val="63"/>
  </w:num>
  <w:num w:numId="58" w16cid:durableId="237789138">
    <w:abstractNumId w:val="57"/>
  </w:num>
  <w:num w:numId="59" w16cid:durableId="670524596">
    <w:abstractNumId w:val="68"/>
  </w:num>
  <w:num w:numId="60" w16cid:durableId="571307810">
    <w:abstractNumId w:val="21"/>
  </w:num>
  <w:num w:numId="61" w16cid:durableId="2119718912">
    <w:abstractNumId w:val="1"/>
  </w:num>
  <w:num w:numId="62" w16cid:durableId="161822233">
    <w:abstractNumId w:val="52"/>
  </w:num>
  <w:num w:numId="63" w16cid:durableId="1307583497">
    <w:abstractNumId w:val="53"/>
  </w:num>
  <w:num w:numId="64" w16cid:durableId="392973512">
    <w:abstractNumId w:val="41"/>
  </w:num>
  <w:num w:numId="65" w16cid:durableId="1165630991">
    <w:abstractNumId w:val="18"/>
  </w:num>
  <w:num w:numId="66" w16cid:durableId="318077324">
    <w:abstractNumId w:val="61"/>
    <w:lvlOverride w:ilvl="0">
      <w:startOverride w:val="1"/>
    </w:lvlOverride>
  </w:num>
  <w:num w:numId="67" w16cid:durableId="2135518910">
    <w:abstractNumId w:val="61"/>
    <w:lvlOverride w:ilvl="0">
      <w:startOverride w:val="1"/>
    </w:lvlOverride>
  </w:num>
  <w:num w:numId="68" w16cid:durableId="345599794">
    <w:abstractNumId w:val="61"/>
    <w:lvlOverride w:ilvl="0">
      <w:startOverride w:val="1"/>
    </w:lvlOverride>
  </w:num>
  <w:num w:numId="69" w16cid:durableId="1310162416">
    <w:abstractNumId w:val="61"/>
    <w:lvlOverride w:ilvl="0">
      <w:startOverride w:val="1"/>
    </w:lvlOverride>
  </w:num>
  <w:num w:numId="70" w16cid:durableId="1746301842">
    <w:abstractNumId w:val="61"/>
    <w:lvlOverride w:ilvl="0">
      <w:startOverride w:val="1"/>
    </w:lvlOverride>
  </w:num>
  <w:num w:numId="71" w16cid:durableId="351106325">
    <w:abstractNumId w:val="61"/>
    <w:lvlOverride w:ilvl="0">
      <w:startOverride w:val="1"/>
    </w:lvlOverride>
  </w:num>
  <w:num w:numId="72" w16cid:durableId="1789010353">
    <w:abstractNumId w:val="61"/>
    <w:lvlOverride w:ilvl="0">
      <w:startOverride w:val="1"/>
    </w:lvlOverride>
  </w:num>
  <w:num w:numId="73" w16cid:durableId="1483963902">
    <w:abstractNumId w:val="61"/>
    <w:lvlOverride w:ilvl="0">
      <w:startOverride w:val="1"/>
    </w:lvlOverride>
  </w:num>
  <w:num w:numId="74" w16cid:durableId="721976660">
    <w:abstractNumId w:val="61"/>
    <w:lvlOverride w:ilvl="0">
      <w:startOverride w:val="1"/>
    </w:lvlOverride>
  </w:num>
  <w:num w:numId="75" w16cid:durableId="568151090">
    <w:abstractNumId w:val="61"/>
    <w:lvlOverride w:ilvl="0">
      <w:startOverride w:val="1"/>
    </w:lvlOverride>
  </w:num>
  <w:num w:numId="76" w16cid:durableId="1400254093">
    <w:abstractNumId w:val="61"/>
    <w:lvlOverride w:ilvl="0">
      <w:startOverride w:val="1"/>
    </w:lvlOverride>
  </w:num>
  <w:num w:numId="77" w16cid:durableId="1818643333">
    <w:abstractNumId w:val="61"/>
    <w:lvlOverride w:ilvl="0">
      <w:startOverride w:val="1"/>
    </w:lvlOverride>
  </w:num>
  <w:num w:numId="78" w16cid:durableId="2075077135">
    <w:abstractNumId w:val="61"/>
    <w:lvlOverride w:ilvl="0">
      <w:startOverride w:val="1"/>
    </w:lvlOverride>
  </w:num>
  <w:num w:numId="79" w16cid:durableId="51463349">
    <w:abstractNumId w:val="61"/>
    <w:lvlOverride w:ilvl="0">
      <w:startOverride w:val="1"/>
    </w:lvlOverride>
  </w:num>
  <w:num w:numId="80" w16cid:durableId="2036032034">
    <w:abstractNumId w:val="61"/>
    <w:lvlOverride w:ilvl="0">
      <w:startOverride w:val="1"/>
    </w:lvlOverride>
  </w:num>
  <w:num w:numId="81" w16cid:durableId="114759659">
    <w:abstractNumId w:val="61"/>
    <w:lvlOverride w:ilvl="0">
      <w:startOverride w:val="1"/>
    </w:lvlOverride>
  </w:num>
  <w:num w:numId="82" w16cid:durableId="1216428638">
    <w:abstractNumId w:val="61"/>
  </w:num>
  <w:num w:numId="83" w16cid:durableId="1764719892">
    <w:abstractNumId w:val="61"/>
    <w:lvlOverride w:ilvl="0">
      <w:startOverride w:val="1"/>
    </w:lvlOverride>
  </w:num>
  <w:num w:numId="84" w16cid:durableId="6832503">
    <w:abstractNumId w:val="61"/>
    <w:lvlOverride w:ilvl="0">
      <w:startOverride w:val="1"/>
    </w:lvlOverride>
  </w:num>
  <w:num w:numId="85" w16cid:durableId="1113136117">
    <w:abstractNumId w:val="61"/>
    <w:lvlOverride w:ilvl="0">
      <w:startOverride w:val="1"/>
    </w:lvlOverride>
  </w:num>
  <w:num w:numId="86" w16cid:durableId="103036080">
    <w:abstractNumId w:val="61"/>
    <w:lvlOverride w:ilvl="0">
      <w:startOverride w:val="1"/>
    </w:lvlOverride>
  </w:num>
  <w:num w:numId="87" w16cid:durableId="1174690416">
    <w:abstractNumId w:val="61"/>
    <w:lvlOverride w:ilvl="0">
      <w:startOverride w:val="1"/>
    </w:lvlOverride>
  </w:num>
  <w:num w:numId="88" w16cid:durableId="1590578439">
    <w:abstractNumId w:val="61"/>
    <w:lvlOverride w:ilvl="0">
      <w:startOverride w:val="1"/>
    </w:lvlOverride>
  </w:num>
  <w:num w:numId="89" w16cid:durableId="282151800">
    <w:abstractNumId w:val="61"/>
    <w:lvlOverride w:ilvl="0">
      <w:startOverride w:val="1"/>
    </w:lvlOverride>
  </w:num>
  <w:num w:numId="90" w16cid:durableId="1551380644">
    <w:abstractNumId w:val="61"/>
    <w:lvlOverride w:ilvl="0">
      <w:startOverride w:val="1"/>
    </w:lvlOverride>
  </w:num>
  <w:num w:numId="91" w16cid:durableId="1714886782">
    <w:abstractNumId w:val="61"/>
    <w:lvlOverride w:ilvl="0">
      <w:startOverride w:val="1"/>
    </w:lvlOverride>
  </w:num>
  <w:num w:numId="92" w16cid:durableId="938827334">
    <w:abstractNumId w:val="61"/>
    <w:lvlOverride w:ilvl="0">
      <w:startOverride w:val="1"/>
    </w:lvlOverride>
  </w:num>
  <w:num w:numId="93" w16cid:durableId="1992635347">
    <w:abstractNumId w:val="61"/>
    <w:lvlOverride w:ilvl="0">
      <w:startOverride w:val="1"/>
    </w:lvlOverride>
  </w:num>
  <w:num w:numId="94" w16cid:durableId="1128623444">
    <w:abstractNumId w:val="61"/>
    <w:lvlOverride w:ilvl="0">
      <w:startOverride w:val="1"/>
    </w:lvlOverride>
  </w:num>
  <w:num w:numId="95" w16cid:durableId="676464258">
    <w:abstractNumId w:val="61"/>
    <w:lvlOverride w:ilvl="0">
      <w:startOverride w:val="1"/>
    </w:lvlOverride>
  </w:num>
  <w:num w:numId="96" w16cid:durableId="1515263214">
    <w:abstractNumId w:val="61"/>
    <w:lvlOverride w:ilvl="0">
      <w:startOverride w:val="1"/>
    </w:lvlOverride>
  </w:num>
  <w:num w:numId="97" w16cid:durableId="1365407106">
    <w:abstractNumId w:val="61"/>
    <w:lvlOverride w:ilvl="0">
      <w:startOverride w:val="1"/>
    </w:lvlOverride>
  </w:num>
  <w:num w:numId="98" w16cid:durableId="1508902536">
    <w:abstractNumId w:val="61"/>
    <w:lvlOverride w:ilvl="0">
      <w:startOverride w:val="1"/>
    </w:lvlOverride>
  </w:num>
  <w:num w:numId="99" w16cid:durableId="1501265759">
    <w:abstractNumId w:val="8"/>
  </w:num>
  <w:num w:numId="100" w16cid:durableId="254438300">
    <w:abstractNumId w:val="5"/>
  </w:num>
  <w:num w:numId="101" w16cid:durableId="1845053511">
    <w:abstractNumId w:val="14"/>
  </w:num>
  <w:num w:numId="102" w16cid:durableId="737675204">
    <w:abstractNumId w:val="30"/>
  </w:num>
  <w:num w:numId="103" w16cid:durableId="1444574776">
    <w:abstractNumId w:val="2"/>
  </w:num>
  <w:num w:numId="104" w16cid:durableId="337847403">
    <w:abstractNumId w:val="29"/>
  </w:num>
  <w:num w:numId="105" w16cid:durableId="641276061">
    <w:abstractNumId w:val="26"/>
  </w:num>
  <w:num w:numId="106" w16cid:durableId="1323847042">
    <w:abstractNumId w:val="19"/>
  </w:num>
  <w:num w:numId="107" w16cid:durableId="1049690404">
    <w:abstractNumId w:val="36"/>
  </w:num>
  <w:num w:numId="108" w16cid:durableId="1097750558">
    <w:abstractNumId w:val="55"/>
  </w:num>
  <w:num w:numId="109" w16cid:durableId="11584245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59847666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C59D7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A8F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1C80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36ED7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89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ACCAC11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  <w:style w:type="paragraph" w:styleId="Revision">
    <w:name w:val="Revision"/>
    <w:hidden/>
    <w:uiPriority w:val="99"/>
    <w:semiHidden/>
    <w:rsid w:val="00B36ED7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2356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DUBOIS Laurence (INTPA)</cp:lastModifiedBy>
  <cp:revision>4</cp:revision>
  <cp:lastPrinted>2011-09-27T09:12:00Z</cp:lastPrinted>
  <dcterms:created xsi:type="dcterms:W3CDTF">2024-06-17T16:14:00Z</dcterms:created>
  <dcterms:modified xsi:type="dcterms:W3CDTF">2024-10-29T09:19:00Z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2023-10-05T14:43:49Z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90b8cdbd-9b8a-4fcf-8b64-450a84c42da2</vt:lpwstr>
  </property>
  <property fmtid="{D5CDD505-2E9C-101B-9397-08002B2CF9AE}" pid="10" name="MSIP_Label_6bd9ddd1-4d20-43f6-abfa-fc3c07406f94_ContentBits">
    <vt:lpwstr>0</vt:lpwstr>
  </property>
</Properties>
</file>